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华文仿宋" w:hAnsi="华文仿宋" w:eastAsia="华文仿宋"/>
        </w:rPr>
      </w:pPr>
      <w:bookmarkStart w:id="0" w:name="_GoBack"/>
      <w:r>
        <w:rPr>
          <w:rFonts w:hint="eastAsia" w:ascii="华文仿宋" w:hAnsi="华文仿宋" w:eastAsia="华文仿宋"/>
        </w:rPr>
        <w:t>附件一</w:t>
      </w:r>
    </w:p>
    <w:p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聊城市人民医院2017年度住院医师规范化培训单位人报名表</w:t>
      </w:r>
    </w:p>
    <w:bookmarkEnd w:id="0"/>
    <w:tbl>
      <w:tblPr>
        <w:tblStyle w:val="3"/>
        <w:tblW w:w="98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295"/>
        <w:gridCol w:w="1421"/>
        <w:gridCol w:w="832"/>
        <w:gridCol w:w="1436"/>
        <w:gridCol w:w="850"/>
        <w:gridCol w:w="1115"/>
        <w:gridCol w:w="728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姓名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出生日期</w:t>
            </w: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 月  日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近期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一寸蓝底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免冠彩色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民族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身份证号</w:t>
            </w:r>
          </w:p>
        </w:tc>
        <w:tc>
          <w:tcPr>
            <w:tcW w:w="42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第一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最终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类别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学历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学位</w:t>
            </w:r>
          </w:p>
        </w:tc>
        <w:tc>
          <w:tcPr>
            <w:tcW w:w="34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政治面貌</w:t>
            </w:r>
          </w:p>
        </w:tc>
        <w:tc>
          <w:tcPr>
            <w:tcW w:w="12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院校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所学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专业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毕业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健康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情况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原从事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申请住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培</w:t>
            </w:r>
            <w:r>
              <w:rPr>
                <w:rFonts w:ascii="华文仿宋" w:hAnsi="华文仿宋" w:eastAsia="华文仿宋"/>
                <w:szCs w:val="21"/>
              </w:rPr>
              <w:t>专业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</w:t>
            </w:r>
            <w:r>
              <w:rPr>
                <w:rFonts w:ascii="华文仿宋" w:hAnsi="华文仿宋" w:eastAsia="华文仿宋"/>
                <w:szCs w:val="21"/>
              </w:rPr>
              <w:t>服从调剂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（是</w:t>
            </w:r>
            <w:r>
              <w:rPr>
                <w:rFonts w:ascii="华文仿宋" w:hAnsi="华文仿宋" w:eastAsia="华文仿宋"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szCs w:val="21"/>
              </w:rPr>
              <w:t>）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手机号码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E</w:t>
            </w:r>
            <w:r>
              <w:rPr>
                <w:rFonts w:ascii="华文仿宋" w:hAnsi="华文仿宋" w:eastAsia="华文仿宋"/>
                <w:szCs w:val="21"/>
              </w:rPr>
              <w:t>-mail</w:t>
            </w:r>
          </w:p>
        </w:tc>
        <w:tc>
          <w:tcPr>
            <w:tcW w:w="39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医师资格证书编号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医师执业证书编号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通讯地址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工作</w:t>
            </w:r>
            <w:r>
              <w:rPr>
                <w:rFonts w:ascii="华文仿宋" w:hAnsi="华文仿宋" w:eastAsia="华文仿宋"/>
                <w:szCs w:val="21"/>
              </w:rPr>
              <w:t>单位</w:t>
            </w:r>
          </w:p>
        </w:tc>
        <w:tc>
          <w:tcPr>
            <w:tcW w:w="76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所在单位</w:t>
            </w:r>
          </w:p>
          <w:p>
            <w:pPr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ascii="华文仿宋" w:hAnsi="华文仿宋" w:eastAsia="华文仿宋"/>
                <w:szCs w:val="21"/>
              </w:rPr>
              <w:t>意见</w:t>
            </w:r>
          </w:p>
        </w:tc>
        <w:tc>
          <w:tcPr>
            <w:tcW w:w="7608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是否同意该</w:t>
            </w:r>
            <w:r>
              <w:rPr>
                <w:rFonts w:ascii="华文仿宋" w:hAnsi="华文仿宋" w:eastAsia="华文仿宋"/>
                <w:szCs w:val="21"/>
              </w:rPr>
              <w:t>医师</w:t>
            </w:r>
            <w:r>
              <w:rPr>
                <w:rFonts w:hint="eastAsia" w:ascii="华文仿宋" w:hAnsi="华文仿宋" w:eastAsia="华文仿宋"/>
                <w:szCs w:val="21"/>
              </w:rPr>
              <w:t>参加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住院医师规范化培训</w:t>
            </w:r>
            <w:r>
              <w:rPr>
                <w:rFonts w:ascii="华文仿宋" w:hAnsi="华文仿宋" w:eastAsia="华文仿宋"/>
                <w:szCs w:val="21"/>
              </w:rPr>
              <w:t>：</w:t>
            </w:r>
          </w:p>
          <w:p>
            <w:pPr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ind w:right="480" w:firstLine="4200" w:firstLineChars="200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单位公章</w:t>
            </w:r>
          </w:p>
          <w:p>
            <w:pPr>
              <w:ind w:right="480" w:firstLine="3885" w:firstLineChars="1850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2017年8月   日</w:t>
            </w:r>
          </w:p>
        </w:tc>
      </w:tr>
    </w:tbl>
    <w:p>
      <w:pPr>
        <w:widowControl/>
        <w:jc w:val="left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346D3"/>
    <w:rsid w:val="79A34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2017-08-11T10:07:00Z</dcterms:created>
  <dc:creator>Administrator</dc:creator>
  <cp:lastModifiedBy>Administrator</cp:lastModifiedBy>
  <dcterms:modified xsi:type="dcterms:W3CDTF">2017-08-11T10:07:45Z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